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1B5EB" w14:textId="66DD75D3" w:rsidR="009D43F6" w:rsidRDefault="004601C6" w:rsidP="009D43F6">
      <w:pPr>
        <w:shd w:val="clear" w:color="auto" w:fill="FFFFFF"/>
        <w:spacing w:after="120" w:line="360" w:lineRule="auto"/>
        <w:rPr>
          <w:rFonts w:ascii="inherit" w:eastAsia="Times New Roman" w:hAnsi="inherit" w:cs="Segoe UI Historic"/>
          <w:b/>
          <w:bCs/>
          <w:color w:val="050505"/>
          <w:lang w:eastAsia="sv-SE"/>
        </w:rPr>
      </w:pPr>
      <w:r w:rsidRPr="00292D72">
        <w:rPr>
          <w:rFonts w:ascii="inherit" w:eastAsia="Times New Roman" w:hAnsi="inherit" w:cs="Segoe UI Historic"/>
          <w:b/>
          <w:bCs/>
          <w:color w:val="050505"/>
          <w:lang w:eastAsia="sv-SE"/>
        </w:rPr>
        <w:t>Sammandrag från styrelsemöte 2020-</w:t>
      </w:r>
      <w:r w:rsidR="0006780A" w:rsidRPr="00292D72">
        <w:rPr>
          <w:rFonts w:ascii="inherit" w:eastAsia="Times New Roman" w:hAnsi="inherit" w:cs="Segoe UI Historic"/>
          <w:b/>
          <w:bCs/>
          <w:color w:val="050505"/>
          <w:lang w:eastAsia="sv-SE"/>
        </w:rPr>
        <w:t>1</w:t>
      </w:r>
      <w:r w:rsidR="00B33E13">
        <w:rPr>
          <w:rFonts w:ascii="inherit" w:eastAsia="Times New Roman" w:hAnsi="inherit" w:cs="Segoe UI Historic"/>
          <w:b/>
          <w:bCs/>
          <w:color w:val="050505"/>
          <w:lang w:eastAsia="sv-SE"/>
        </w:rPr>
        <w:t>1-17</w:t>
      </w:r>
    </w:p>
    <w:p w14:paraId="29D056E0" w14:textId="6136157A" w:rsidR="00B33E13" w:rsidRDefault="00B33E13" w:rsidP="00B33E13">
      <w:pPr>
        <w:pStyle w:val="Liststycke"/>
        <w:numPr>
          <w:ilvl w:val="0"/>
          <w:numId w:val="6"/>
        </w:numPr>
        <w:shd w:val="clear" w:color="auto" w:fill="FFFFFF"/>
        <w:spacing w:after="120" w:line="360" w:lineRule="auto"/>
        <w:rPr>
          <w:rFonts w:ascii="Segoe UI Historic" w:eastAsia="Times New Roman" w:hAnsi="Segoe UI Historic" w:cs="Segoe UI Historic"/>
          <w:color w:val="050505"/>
          <w:lang w:eastAsia="sv-SE"/>
        </w:rPr>
      </w:pPr>
      <w:r>
        <w:rPr>
          <w:rFonts w:ascii="Segoe UI Historic" w:eastAsia="Times New Roman" w:hAnsi="Segoe UI Historic" w:cs="Segoe UI Historic"/>
          <w:color w:val="050505"/>
          <w:lang w:eastAsia="sv-SE"/>
        </w:rPr>
        <w:t>Budgeten inför 2021 diskuterades. Garagefonden ligger back då renoveringen blev dyrare än väntat, styrelsen ska till årsmötet ha ett förslag på hur detta kan åtgärdas så att medlemmarna kan ta ställning till det. I övrigt diskuterades kostnader för snöröjning, nya blomlådor</w:t>
      </w:r>
      <w:r w:rsidR="00B74BC9">
        <w:rPr>
          <w:rFonts w:ascii="Segoe UI Historic" w:eastAsia="Times New Roman" w:hAnsi="Segoe UI Historic" w:cs="Segoe UI Historic"/>
          <w:color w:val="050505"/>
          <w:lang w:eastAsia="sv-SE"/>
        </w:rPr>
        <w:t xml:space="preserve">, </w:t>
      </w:r>
      <w:r>
        <w:rPr>
          <w:rFonts w:ascii="Segoe UI Historic" w:eastAsia="Times New Roman" w:hAnsi="Segoe UI Historic" w:cs="Segoe UI Historic"/>
          <w:color w:val="050505"/>
          <w:lang w:eastAsia="sv-SE"/>
        </w:rPr>
        <w:t>tvättning av kärl i sophuset</w:t>
      </w:r>
      <w:r w:rsidR="00B74BC9">
        <w:rPr>
          <w:rFonts w:ascii="Segoe UI Historic" w:eastAsia="Times New Roman" w:hAnsi="Segoe UI Historic" w:cs="Segoe UI Historic"/>
          <w:color w:val="050505"/>
          <w:lang w:eastAsia="sv-SE"/>
        </w:rPr>
        <w:t xml:space="preserve"> samt lekplatsfonden.</w:t>
      </w:r>
    </w:p>
    <w:p w14:paraId="313961BD" w14:textId="0BA52CFD" w:rsidR="00B33E13" w:rsidRDefault="00B33E13" w:rsidP="00B33E13">
      <w:pPr>
        <w:pStyle w:val="Liststycke"/>
        <w:numPr>
          <w:ilvl w:val="0"/>
          <w:numId w:val="6"/>
        </w:numPr>
        <w:shd w:val="clear" w:color="auto" w:fill="FFFFFF"/>
        <w:spacing w:after="120" w:line="360" w:lineRule="auto"/>
        <w:rPr>
          <w:rFonts w:ascii="Segoe UI Historic" w:eastAsia="Times New Roman" w:hAnsi="Segoe UI Historic" w:cs="Segoe UI Historic"/>
          <w:color w:val="050505"/>
          <w:lang w:eastAsia="sv-SE"/>
        </w:rPr>
      </w:pPr>
      <w:r>
        <w:rPr>
          <w:rFonts w:ascii="Segoe UI Historic" w:eastAsia="Times New Roman" w:hAnsi="Segoe UI Historic" w:cs="Segoe UI Historic"/>
          <w:color w:val="050505"/>
          <w:lang w:eastAsia="sv-SE"/>
        </w:rPr>
        <w:t>Lekplatsgruppen kommer att beställa en besiktning av lekplatsen i april nästa år, därefter kan vi börja planera för förändringar i lekplatsen.</w:t>
      </w:r>
    </w:p>
    <w:p w14:paraId="72F578E8" w14:textId="66EA30FB" w:rsidR="00B33E13" w:rsidRDefault="00B33E13" w:rsidP="00B33E13">
      <w:pPr>
        <w:pStyle w:val="Liststycke"/>
        <w:numPr>
          <w:ilvl w:val="0"/>
          <w:numId w:val="6"/>
        </w:numPr>
        <w:shd w:val="clear" w:color="auto" w:fill="FFFFFF"/>
        <w:spacing w:after="120" w:line="360" w:lineRule="auto"/>
        <w:rPr>
          <w:rFonts w:ascii="Segoe UI Historic" w:eastAsia="Times New Roman" w:hAnsi="Segoe UI Historic" w:cs="Segoe UI Historic"/>
          <w:color w:val="050505"/>
          <w:lang w:eastAsia="sv-SE"/>
        </w:rPr>
      </w:pPr>
      <w:r>
        <w:rPr>
          <w:rFonts w:ascii="Segoe UI Historic" w:eastAsia="Times New Roman" w:hAnsi="Segoe UI Historic" w:cs="Segoe UI Historic"/>
          <w:color w:val="050505"/>
          <w:lang w:eastAsia="sv-SE"/>
        </w:rPr>
        <w:t>Vi letar fortfarande efter några kontaktpersoner för grannsamverkan (norra och mellersta stickgatan samt södra radhusen saknar i dagsläget kontaktperson). Eventuellt startar vi igång med de delar av gatan som har kontaktpersoner så länge och så kan övriga komma efter om de önskar.</w:t>
      </w:r>
    </w:p>
    <w:p w14:paraId="6B4C225F" w14:textId="3D35DFC9" w:rsidR="00B33E13" w:rsidRDefault="00B33E13" w:rsidP="00B33E13">
      <w:pPr>
        <w:pStyle w:val="Liststycke"/>
        <w:numPr>
          <w:ilvl w:val="0"/>
          <w:numId w:val="6"/>
        </w:numPr>
        <w:shd w:val="clear" w:color="auto" w:fill="FFFFFF"/>
        <w:spacing w:after="120" w:line="360" w:lineRule="auto"/>
        <w:rPr>
          <w:rFonts w:ascii="Segoe UI Historic" w:eastAsia="Times New Roman" w:hAnsi="Segoe UI Historic" w:cs="Segoe UI Historic"/>
          <w:color w:val="050505"/>
          <w:lang w:eastAsia="sv-SE"/>
        </w:rPr>
      </w:pPr>
      <w:r>
        <w:rPr>
          <w:rFonts w:ascii="Segoe UI Historic" w:eastAsia="Times New Roman" w:hAnsi="Segoe UI Historic" w:cs="Segoe UI Historic"/>
          <w:color w:val="050505"/>
          <w:lang w:eastAsia="sv-SE"/>
        </w:rPr>
        <w:t>Det är några små</w:t>
      </w:r>
      <w:r w:rsidR="00E05B81">
        <w:rPr>
          <w:rFonts w:ascii="Segoe UI Historic" w:eastAsia="Times New Roman" w:hAnsi="Segoe UI Historic" w:cs="Segoe UI Historic"/>
          <w:color w:val="050505"/>
          <w:lang w:eastAsia="sv-SE"/>
        </w:rPr>
        <w:t>saker</w:t>
      </w:r>
      <w:r>
        <w:rPr>
          <w:rFonts w:ascii="Segoe UI Historic" w:eastAsia="Times New Roman" w:hAnsi="Segoe UI Historic" w:cs="Segoe UI Historic"/>
          <w:color w:val="050505"/>
          <w:lang w:eastAsia="sv-SE"/>
        </w:rPr>
        <w:t xml:space="preserve"> kvar när det gäller garagerenoveringen, dessa ska åtgärdas inom kort. Styrelsen ska gå ut med en lapp till alla radhus om vad som gäller för användningen av garagen. </w:t>
      </w:r>
    </w:p>
    <w:p w14:paraId="26137A57" w14:textId="79DE57AC" w:rsidR="00B33E13" w:rsidRPr="00B33E13" w:rsidRDefault="00B33E13" w:rsidP="00B33E13">
      <w:pPr>
        <w:pStyle w:val="Liststycke"/>
        <w:numPr>
          <w:ilvl w:val="0"/>
          <w:numId w:val="6"/>
        </w:numPr>
        <w:shd w:val="clear" w:color="auto" w:fill="FFFFFF"/>
        <w:spacing w:after="120" w:line="360" w:lineRule="auto"/>
        <w:rPr>
          <w:rFonts w:ascii="Segoe UI Historic" w:eastAsia="Times New Roman" w:hAnsi="Segoe UI Historic" w:cs="Segoe UI Historic"/>
          <w:color w:val="050505"/>
          <w:lang w:eastAsia="sv-SE"/>
        </w:rPr>
      </w:pPr>
      <w:r>
        <w:rPr>
          <w:rFonts w:ascii="Segoe UI Historic" w:eastAsia="Times New Roman" w:hAnsi="Segoe UI Historic" w:cs="Segoe UI Historic"/>
          <w:color w:val="050505"/>
          <w:lang w:eastAsia="sv-SE"/>
        </w:rPr>
        <w:t>Nästa st</w:t>
      </w:r>
      <w:r w:rsidR="00D72093">
        <w:rPr>
          <w:rFonts w:ascii="Segoe UI Historic" w:eastAsia="Times New Roman" w:hAnsi="Segoe UI Historic" w:cs="Segoe UI Historic"/>
          <w:color w:val="050505"/>
          <w:lang w:eastAsia="sv-SE"/>
        </w:rPr>
        <w:t>yrelsemöte blir 14 januari!</w:t>
      </w:r>
    </w:p>
    <w:p w14:paraId="0461B634" w14:textId="6712B5C1" w:rsidR="004601C6" w:rsidRDefault="00B33E13" w:rsidP="00EF0670">
      <w:pPr>
        <w:shd w:val="clear" w:color="auto" w:fill="FFFFFF"/>
        <w:spacing w:before="100" w:beforeAutospacing="1" w:after="100" w:afterAutospacing="1" w:line="360" w:lineRule="auto"/>
        <w:jc w:val="center"/>
        <w:rPr>
          <w:rFonts w:ascii="Segoe UI Historic" w:eastAsia="Times New Roman" w:hAnsi="Segoe UI Historic" w:cs="Segoe UI Historic"/>
          <w:noProof/>
          <w:color w:val="050505"/>
          <w:sz w:val="24"/>
          <w:szCs w:val="24"/>
          <w:lang w:eastAsia="sv-SE"/>
        </w:rPr>
      </w:pPr>
      <w:r>
        <w:rPr>
          <w:rFonts w:ascii="Segoe UI Historic" w:hAnsi="Segoe UI Historic" w:cs="Segoe UI Historic"/>
          <w:noProof/>
          <w:color w:val="050505"/>
        </w:rPr>
        <w:drawing>
          <wp:inline distT="0" distB="0" distL="0" distR="0" wp14:anchorId="1C26367E" wp14:editId="56647614">
            <wp:extent cx="2971800" cy="15430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543050"/>
                    </a:xfrm>
                    <a:prstGeom prst="rect">
                      <a:avLst/>
                    </a:prstGeom>
                    <a:noFill/>
                    <a:ln>
                      <a:noFill/>
                    </a:ln>
                  </pic:spPr>
                </pic:pic>
              </a:graphicData>
            </a:graphic>
          </wp:inline>
        </w:drawing>
      </w:r>
    </w:p>
    <w:p w14:paraId="4FB0FEDF" w14:textId="77777777" w:rsidR="00292D72" w:rsidRDefault="00292D72" w:rsidP="00EF0670">
      <w:pPr>
        <w:shd w:val="clear" w:color="auto" w:fill="FFFFFF"/>
        <w:spacing w:before="100" w:beforeAutospacing="1" w:after="100" w:afterAutospacing="1" w:line="360" w:lineRule="auto"/>
        <w:jc w:val="center"/>
        <w:rPr>
          <w:rFonts w:ascii="Segoe UI Historic" w:eastAsia="Times New Roman" w:hAnsi="Segoe UI Historic" w:cs="Segoe UI Historic"/>
          <w:noProof/>
          <w:color w:val="050505"/>
          <w:sz w:val="24"/>
          <w:szCs w:val="24"/>
          <w:lang w:eastAsia="sv-SE"/>
        </w:rPr>
      </w:pPr>
    </w:p>
    <w:p w14:paraId="775487D2" w14:textId="442ED4ED" w:rsidR="0006780A" w:rsidRPr="004601C6" w:rsidRDefault="0006780A" w:rsidP="00EF0670">
      <w:pPr>
        <w:shd w:val="clear" w:color="auto" w:fill="FFFFFF"/>
        <w:spacing w:before="100" w:beforeAutospacing="1" w:after="100" w:afterAutospacing="1" w:line="360" w:lineRule="auto"/>
        <w:jc w:val="center"/>
        <w:rPr>
          <w:rFonts w:ascii="inherit" w:eastAsia="Times New Roman" w:hAnsi="inherit" w:cs="Segoe UI Historic"/>
          <w:color w:val="050505"/>
          <w:sz w:val="24"/>
          <w:szCs w:val="24"/>
          <w:lang w:eastAsia="sv-SE"/>
        </w:rPr>
      </w:pPr>
    </w:p>
    <w:p w14:paraId="62455476" w14:textId="77777777" w:rsidR="00EF0670" w:rsidRDefault="00EF0670" w:rsidP="00EF0670">
      <w:pPr>
        <w:shd w:val="clear" w:color="auto" w:fill="FFFFFF"/>
        <w:spacing w:after="120" w:line="360" w:lineRule="auto"/>
        <w:rPr>
          <w:rFonts w:ascii="inherit" w:eastAsia="Times New Roman" w:hAnsi="inherit" w:cs="Segoe UI Historic"/>
          <w:b/>
          <w:bCs/>
          <w:color w:val="050505"/>
          <w:sz w:val="24"/>
          <w:szCs w:val="24"/>
          <w:lang w:eastAsia="sv-SE"/>
        </w:rPr>
      </w:pPr>
    </w:p>
    <w:sectPr w:rsidR="00EF0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460A"/>
    <w:multiLevelType w:val="multilevel"/>
    <w:tmpl w:val="60A2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0777C"/>
    <w:multiLevelType w:val="hybridMultilevel"/>
    <w:tmpl w:val="664AA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2222E8"/>
    <w:multiLevelType w:val="hybridMultilevel"/>
    <w:tmpl w:val="C2E45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3265C0"/>
    <w:multiLevelType w:val="hybridMultilevel"/>
    <w:tmpl w:val="9744A9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7923FBC"/>
    <w:multiLevelType w:val="hybridMultilevel"/>
    <w:tmpl w:val="AE94FA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D807A6"/>
    <w:multiLevelType w:val="hybridMultilevel"/>
    <w:tmpl w:val="B11856C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30"/>
    <w:rsid w:val="0006780A"/>
    <w:rsid w:val="0022081D"/>
    <w:rsid w:val="00292D72"/>
    <w:rsid w:val="003A7E61"/>
    <w:rsid w:val="004601C6"/>
    <w:rsid w:val="005E0B89"/>
    <w:rsid w:val="00650D83"/>
    <w:rsid w:val="009D43F6"/>
    <w:rsid w:val="009D760D"/>
    <w:rsid w:val="00A2706A"/>
    <w:rsid w:val="00B16FC4"/>
    <w:rsid w:val="00B33E13"/>
    <w:rsid w:val="00B74BC9"/>
    <w:rsid w:val="00C13EAF"/>
    <w:rsid w:val="00D54E30"/>
    <w:rsid w:val="00D72093"/>
    <w:rsid w:val="00D8508D"/>
    <w:rsid w:val="00E05B81"/>
    <w:rsid w:val="00E56366"/>
    <w:rsid w:val="00EF0670"/>
    <w:rsid w:val="00F07A06"/>
    <w:rsid w:val="00F10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481B"/>
  <w15:chartTrackingRefBased/>
  <w15:docId w15:val="{3E377A3E-2C30-4ECC-A6E8-57458CEE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9D76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v-SE"/>
    </w:rPr>
  </w:style>
  <w:style w:type="character" w:customStyle="1" w:styleId="BrdtextChar">
    <w:name w:val="Brödtext Char"/>
    <w:basedOn w:val="Standardstycketeckensnitt"/>
    <w:link w:val="Brdtext"/>
    <w:rsid w:val="009D760D"/>
    <w:rPr>
      <w:rFonts w:ascii="Helvetica" w:eastAsia="Arial Unicode MS" w:hAnsi="Helvetica" w:cs="Arial Unicode MS"/>
      <w:color w:val="000000"/>
      <w:bdr w:val="nil"/>
      <w:lang w:eastAsia="sv-SE"/>
    </w:rPr>
  </w:style>
  <w:style w:type="paragraph" w:styleId="Liststycke">
    <w:name w:val="List Paragraph"/>
    <w:basedOn w:val="Normal"/>
    <w:uiPriority w:val="34"/>
    <w:qFormat/>
    <w:rsid w:val="00D8508D"/>
    <w:pPr>
      <w:ind w:left="720"/>
      <w:contextualSpacing/>
    </w:pPr>
  </w:style>
  <w:style w:type="character" w:customStyle="1" w:styleId="oi732d6d">
    <w:name w:val="oi732d6d"/>
    <w:basedOn w:val="Standardstycketeckensnitt"/>
    <w:rsid w:val="0046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908618">
      <w:bodyDiv w:val="1"/>
      <w:marLeft w:val="0"/>
      <w:marRight w:val="0"/>
      <w:marTop w:val="0"/>
      <w:marBottom w:val="0"/>
      <w:divBdr>
        <w:top w:val="none" w:sz="0" w:space="0" w:color="auto"/>
        <w:left w:val="none" w:sz="0" w:space="0" w:color="auto"/>
        <w:bottom w:val="none" w:sz="0" w:space="0" w:color="auto"/>
        <w:right w:val="none" w:sz="0" w:space="0" w:color="auto"/>
      </w:divBdr>
      <w:divsChild>
        <w:div w:id="470831950">
          <w:marLeft w:val="0"/>
          <w:marRight w:val="0"/>
          <w:marTop w:val="0"/>
          <w:marBottom w:val="120"/>
          <w:divBdr>
            <w:top w:val="none" w:sz="0" w:space="0" w:color="auto"/>
            <w:left w:val="none" w:sz="0" w:space="0" w:color="auto"/>
            <w:bottom w:val="none" w:sz="0" w:space="0" w:color="auto"/>
            <w:right w:val="none" w:sz="0" w:space="0" w:color="auto"/>
          </w:divBdr>
        </w:div>
        <w:div w:id="1135097452">
          <w:marLeft w:val="0"/>
          <w:marRight w:val="0"/>
          <w:marTop w:val="0"/>
          <w:marBottom w:val="120"/>
          <w:divBdr>
            <w:top w:val="none" w:sz="0" w:space="0" w:color="auto"/>
            <w:left w:val="none" w:sz="0" w:space="0" w:color="auto"/>
            <w:bottom w:val="none" w:sz="0" w:space="0" w:color="auto"/>
            <w:right w:val="none" w:sz="0" w:space="0" w:color="auto"/>
          </w:divBdr>
        </w:div>
        <w:div w:id="1435664116">
          <w:marLeft w:val="0"/>
          <w:marRight w:val="0"/>
          <w:marTop w:val="0"/>
          <w:marBottom w:val="120"/>
          <w:divBdr>
            <w:top w:val="none" w:sz="0" w:space="0" w:color="auto"/>
            <w:left w:val="none" w:sz="0" w:space="0" w:color="auto"/>
            <w:bottom w:val="none" w:sz="0" w:space="0" w:color="auto"/>
            <w:right w:val="none" w:sz="0" w:space="0" w:color="auto"/>
          </w:divBdr>
        </w:div>
        <w:div w:id="2041127131">
          <w:marLeft w:val="0"/>
          <w:marRight w:val="0"/>
          <w:marTop w:val="0"/>
          <w:marBottom w:val="120"/>
          <w:divBdr>
            <w:top w:val="none" w:sz="0" w:space="0" w:color="auto"/>
            <w:left w:val="none" w:sz="0" w:space="0" w:color="auto"/>
            <w:bottom w:val="none" w:sz="0" w:space="0" w:color="auto"/>
            <w:right w:val="none" w:sz="0" w:space="0" w:color="auto"/>
          </w:divBdr>
        </w:div>
        <w:div w:id="2001887486">
          <w:marLeft w:val="0"/>
          <w:marRight w:val="0"/>
          <w:marTop w:val="0"/>
          <w:marBottom w:val="120"/>
          <w:divBdr>
            <w:top w:val="none" w:sz="0" w:space="0" w:color="auto"/>
            <w:left w:val="none" w:sz="0" w:space="0" w:color="auto"/>
            <w:bottom w:val="none" w:sz="0" w:space="0" w:color="auto"/>
            <w:right w:val="none" w:sz="0" w:space="0" w:color="auto"/>
          </w:divBdr>
        </w:div>
        <w:div w:id="419106031">
          <w:marLeft w:val="0"/>
          <w:marRight w:val="0"/>
          <w:marTop w:val="0"/>
          <w:marBottom w:val="120"/>
          <w:divBdr>
            <w:top w:val="none" w:sz="0" w:space="0" w:color="auto"/>
            <w:left w:val="none" w:sz="0" w:space="0" w:color="auto"/>
            <w:bottom w:val="none" w:sz="0" w:space="0" w:color="auto"/>
            <w:right w:val="none" w:sz="0" w:space="0" w:color="auto"/>
          </w:divBdr>
        </w:div>
        <w:div w:id="1039821969">
          <w:marLeft w:val="0"/>
          <w:marRight w:val="0"/>
          <w:marTop w:val="0"/>
          <w:marBottom w:val="120"/>
          <w:divBdr>
            <w:top w:val="none" w:sz="0" w:space="0" w:color="auto"/>
            <w:left w:val="none" w:sz="0" w:space="0" w:color="auto"/>
            <w:bottom w:val="none" w:sz="0" w:space="0" w:color="auto"/>
            <w:right w:val="none" w:sz="0" w:space="0" w:color="auto"/>
          </w:divBdr>
        </w:div>
      </w:divsChild>
    </w:div>
    <w:div w:id="544491794">
      <w:bodyDiv w:val="1"/>
      <w:marLeft w:val="0"/>
      <w:marRight w:val="0"/>
      <w:marTop w:val="0"/>
      <w:marBottom w:val="0"/>
      <w:divBdr>
        <w:top w:val="none" w:sz="0" w:space="0" w:color="auto"/>
        <w:left w:val="none" w:sz="0" w:space="0" w:color="auto"/>
        <w:bottom w:val="none" w:sz="0" w:space="0" w:color="auto"/>
        <w:right w:val="none" w:sz="0" w:space="0" w:color="auto"/>
      </w:divBdr>
      <w:divsChild>
        <w:div w:id="901984986">
          <w:marLeft w:val="0"/>
          <w:marRight w:val="0"/>
          <w:marTop w:val="0"/>
          <w:marBottom w:val="0"/>
          <w:divBdr>
            <w:top w:val="none" w:sz="0" w:space="0" w:color="auto"/>
            <w:left w:val="none" w:sz="0" w:space="0" w:color="auto"/>
            <w:bottom w:val="none" w:sz="0" w:space="0" w:color="auto"/>
            <w:right w:val="none" w:sz="0" w:space="0" w:color="auto"/>
          </w:divBdr>
        </w:div>
        <w:div w:id="1869874384">
          <w:marLeft w:val="0"/>
          <w:marRight w:val="0"/>
          <w:marTop w:val="120"/>
          <w:marBottom w:val="0"/>
          <w:divBdr>
            <w:top w:val="none" w:sz="0" w:space="0" w:color="auto"/>
            <w:left w:val="none" w:sz="0" w:space="0" w:color="auto"/>
            <w:bottom w:val="none" w:sz="0" w:space="0" w:color="auto"/>
            <w:right w:val="none" w:sz="0" w:space="0" w:color="auto"/>
          </w:divBdr>
          <w:divsChild>
            <w:div w:id="1789469805">
              <w:marLeft w:val="0"/>
              <w:marRight w:val="0"/>
              <w:marTop w:val="0"/>
              <w:marBottom w:val="0"/>
              <w:divBdr>
                <w:top w:val="none" w:sz="0" w:space="0" w:color="auto"/>
                <w:left w:val="none" w:sz="0" w:space="0" w:color="auto"/>
                <w:bottom w:val="none" w:sz="0" w:space="0" w:color="auto"/>
                <w:right w:val="none" w:sz="0" w:space="0" w:color="auto"/>
              </w:divBdr>
            </w:div>
          </w:divsChild>
        </w:div>
        <w:div w:id="346367034">
          <w:marLeft w:val="0"/>
          <w:marRight w:val="0"/>
          <w:marTop w:val="120"/>
          <w:marBottom w:val="0"/>
          <w:divBdr>
            <w:top w:val="none" w:sz="0" w:space="0" w:color="auto"/>
            <w:left w:val="none" w:sz="0" w:space="0" w:color="auto"/>
            <w:bottom w:val="none" w:sz="0" w:space="0" w:color="auto"/>
            <w:right w:val="none" w:sz="0" w:space="0" w:color="auto"/>
          </w:divBdr>
          <w:divsChild>
            <w:div w:id="498153967">
              <w:marLeft w:val="0"/>
              <w:marRight w:val="0"/>
              <w:marTop w:val="0"/>
              <w:marBottom w:val="0"/>
              <w:divBdr>
                <w:top w:val="none" w:sz="0" w:space="0" w:color="auto"/>
                <w:left w:val="none" w:sz="0" w:space="0" w:color="auto"/>
                <w:bottom w:val="none" w:sz="0" w:space="0" w:color="auto"/>
                <w:right w:val="none" w:sz="0" w:space="0" w:color="auto"/>
              </w:divBdr>
            </w:div>
          </w:divsChild>
        </w:div>
        <w:div w:id="945380881">
          <w:marLeft w:val="0"/>
          <w:marRight w:val="0"/>
          <w:marTop w:val="120"/>
          <w:marBottom w:val="0"/>
          <w:divBdr>
            <w:top w:val="none" w:sz="0" w:space="0" w:color="auto"/>
            <w:left w:val="none" w:sz="0" w:space="0" w:color="auto"/>
            <w:bottom w:val="none" w:sz="0" w:space="0" w:color="auto"/>
            <w:right w:val="none" w:sz="0" w:space="0" w:color="auto"/>
          </w:divBdr>
          <w:divsChild>
            <w:div w:id="1257834024">
              <w:marLeft w:val="0"/>
              <w:marRight w:val="0"/>
              <w:marTop w:val="0"/>
              <w:marBottom w:val="0"/>
              <w:divBdr>
                <w:top w:val="none" w:sz="0" w:space="0" w:color="auto"/>
                <w:left w:val="none" w:sz="0" w:space="0" w:color="auto"/>
                <w:bottom w:val="none" w:sz="0" w:space="0" w:color="auto"/>
                <w:right w:val="none" w:sz="0" w:space="0" w:color="auto"/>
              </w:divBdr>
            </w:div>
          </w:divsChild>
        </w:div>
        <w:div w:id="1546017927">
          <w:marLeft w:val="0"/>
          <w:marRight w:val="0"/>
          <w:marTop w:val="120"/>
          <w:marBottom w:val="0"/>
          <w:divBdr>
            <w:top w:val="none" w:sz="0" w:space="0" w:color="auto"/>
            <w:left w:val="none" w:sz="0" w:space="0" w:color="auto"/>
            <w:bottom w:val="none" w:sz="0" w:space="0" w:color="auto"/>
            <w:right w:val="none" w:sz="0" w:space="0" w:color="auto"/>
          </w:divBdr>
          <w:divsChild>
            <w:div w:id="1175922700">
              <w:marLeft w:val="0"/>
              <w:marRight w:val="0"/>
              <w:marTop w:val="0"/>
              <w:marBottom w:val="0"/>
              <w:divBdr>
                <w:top w:val="none" w:sz="0" w:space="0" w:color="auto"/>
                <w:left w:val="none" w:sz="0" w:space="0" w:color="auto"/>
                <w:bottom w:val="none" w:sz="0" w:space="0" w:color="auto"/>
                <w:right w:val="none" w:sz="0" w:space="0" w:color="auto"/>
              </w:divBdr>
            </w:div>
          </w:divsChild>
        </w:div>
        <w:div w:id="791553747">
          <w:marLeft w:val="0"/>
          <w:marRight w:val="0"/>
          <w:marTop w:val="120"/>
          <w:marBottom w:val="0"/>
          <w:divBdr>
            <w:top w:val="none" w:sz="0" w:space="0" w:color="auto"/>
            <w:left w:val="none" w:sz="0" w:space="0" w:color="auto"/>
            <w:bottom w:val="none" w:sz="0" w:space="0" w:color="auto"/>
            <w:right w:val="none" w:sz="0" w:space="0" w:color="auto"/>
          </w:divBdr>
          <w:divsChild>
            <w:div w:id="1199472553">
              <w:marLeft w:val="0"/>
              <w:marRight w:val="0"/>
              <w:marTop w:val="0"/>
              <w:marBottom w:val="0"/>
              <w:divBdr>
                <w:top w:val="none" w:sz="0" w:space="0" w:color="auto"/>
                <w:left w:val="none" w:sz="0" w:space="0" w:color="auto"/>
                <w:bottom w:val="none" w:sz="0" w:space="0" w:color="auto"/>
                <w:right w:val="none" w:sz="0" w:space="0" w:color="auto"/>
              </w:divBdr>
            </w:div>
          </w:divsChild>
        </w:div>
        <w:div w:id="871571013">
          <w:marLeft w:val="0"/>
          <w:marRight w:val="0"/>
          <w:marTop w:val="120"/>
          <w:marBottom w:val="0"/>
          <w:divBdr>
            <w:top w:val="none" w:sz="0" w:space="0" w:color="auto"/>
            <w:left w:val="none" w:sz="0" w:space="0" w:color="auto"/>
            <w:bottom w:val="none" w:sz="0" w:space="0" w:color="auto"/>
            <w:right w:val="none" w:sz="0" w:space="0" w:color="auto"/>
          </w:divBdr>
          <w:divsChild>
            <w:div w:id="247738423">
              <w:marLeft w:val="0"/>
              <w:marRight w:val="0"/>
              <w:marTop w:val="0"/>
              <w:marBottom w:val="0"/>
              <w:divBdr>
                <w:top w:val="none" w:sz="0" w:space="0" w:color="auto"/>
                <w:left w:val="none" w:sz="0" w:space="0" w:color="auto"/>
                <w:bottom w:val="none" w:sz="0" w:space="0" w:color="auto"/>
                <w:right w:val="none" w:sz="0" w:space="0" w:color="auto"/>
              </w:divBdr>
            </w:div>
          </w:divsChild>
        </w:div>
        <w:div w:id="1136409642">
          <w:marLeft w:val="0"/>
          <w:marRight w:val="0"/>
          <w:marTop w:val="120"/>
          <w:marBottom w:val="0"/>
          <w:divBdr>
            <w:top w:val="none" w:sz="0" w:space="0" w:color="auto"/>
            <w:left w:val="none" w:sz="0" w:space="0" w:color="auto"/>
            <w:bottom w:val="none" w:sz="0" w:space="0" w:color="auto"/>
            <w:right w:val="none" w:sz="0" w:space="0" w:color="auto"/>
          </w:divBdr>
          <w:divsChild>
            <w:div w:id="12385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859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Molin</dc:creator>
  <cp:keywords/>
  <dc:description/>
  <cp:lastModifiedBy>Katarina Molin</cp:lastModifiedBy>
  <cp:revision>8</cp:revision>
  <cp:lastPrinted>2020-10-14T12:00:00Z</cp:lastPrinted>
  <dcterms:created xsi:type="dcterms:W3CDTF">2020-11-26T22:15:00Z</dcterms:created>
  <dcterms:modified xsi:type="dcterms:W3CDTF">2020-11-26T22:17:00Z</dcterms:modified>
</cp:coreProperties>
</file>